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17A" w:rsidRDefault="0070017A" w:rsidP="0070017A">
      <w:pPr>
        <w:pStyle w:val="CM25"/>
        <w:pageBreakBefore/>
        <w:spacing w:after="200" w:line="253" w:lineRule="atLeast"/>
        <w:jc w:val="center"/>
        <w:rPr>
          <w:color w:val="000000"/>
          <w:sz w:val="22"/>
          <w:szCs w:val="22"/>
        </w:rPr>
      </w:pPr>
      <w:bookmarkStart w:id="0" w:name="_GoBack"/>
      <w:bookmarkEnd w:id="0"/>
      <w:r>
        <w:rPr>
          <w:b/>
          <w:bCs/>
          <w:color w:val="000000"/>
          <w:sz w:val="22"/>
          <w:szCs w:val="22"/>
        </w:rPr>
        <w:t xml:space="preserve">Appendix B </w:t>
      </w:r>
    </w:p>
    <w:p w:rsidR="0070017A" w:rsidRDefault="0070017A" w:rsidP="0070017A">
      <w:pPr>
        <w:pStyle w:val="CM28"/>
        <w:spacing w:after="507" w:line="253" w:lineRule="atLeast"/>
        <w:ind w:right="140"/>
        <w:jc w:val="center"/>
        <w:rPr>
          <w:color w:val="000000"/>
          <w:sz w:val="22"/>
          <w:szCs w:val="22"/>
        </w:rPr>
      </w:pPr>
      <w:r>
        <w:rPr>
          <w:b/>
          <w:bCs/>
          <w:color w:val="000000"/>
          <w:sz w:val="22"/>
          <w:szCs w:val="22"/>
        </w:rPr>
        <w:t>SAMPLE LETTER TRANSMITTING THE FINAL IMPEP REPORT RECOGNIZING</w:t>
      </w:r>
      <w:r w:rsidR="00BC0339">
        <w:rPr>
          <w:b/>
          <w:bCs/>
          <w:color w:val="000000"/>
          <w:sz w:val="22"/>
          <w:szCs w:val="22"/>
        </w:rPr>
        <w:t xml:space="preserve"> </w:t>
      </w:r>
      <w:r>
        <w:rPr>
          <w:b/>
          <w:bCs/>
          <w:color w:val="000000"/>
          <w:sz w:val="22"/>
          <w:szCs w:val="22"/>
        </w:rPr>
        <w:t xml:space="preserve">PROGRAM’S GOOD PERFORMANCE AND EXPRESS APPRECIATION FOR PROGRAM’S CONTRIBUTION ENSURING PROTECTION OF PUBLIC HEALTH AND SAFETY </w:t>
      </w:r>
    </w:p>
    <w:p w:rsidR="0070017A" w:rsidRDefault="0070017A" w:rsidP="0070017A">
      <w:pPr>
        <w:pStyle w:val="CM25"/>
        <w:spacing w:after="250" w:line="256" w:lineRule="atLeast"/>
        <w:ind w:right="7597"/>
        <w:rPr>
          <w:color w:val="000000"/>
          <w:sz w:val="22"/>
          <w:szCs w:val="22"/>
        </w:rPr>
      </w:pPr>
      <w:r>
        <w:rPr>
          <w:color w:val="000000"/>
          <w:sz w:val="22"/>
          <w:szCs w:val="22"/>
        </w:rPr>
        <w:t xml:space="preserve">[STATE OFFICIAL] [ADDRESS] </w:t>
      </w:r>
    </w:p>
    <w:p w:rsidR="0070017A" w:rsidRDefault="0070017A" w:rsidP="0070017A">
      <w:pPr>
        <w:pStyle w:val="CM25"/>
        <w:spacing w:after="250" w:line="253" w:lineRule="atLeast"/>
        <w:rPr>
          <w:color w:val="000000"/>
          <w:sz w:val="22"/>
          <w:szCs w:val="22"/>
        </w:rPr>
      </w:pPr>
      <w:r>
        <w:rPr>
          <w:color w:val="000000"/>
          <w:sz w:val="22"/>
          <w:szCs w:val="22"/>
        </w:rPr>
        <w:t xml:space="preserve">Dear [STATE OFFICIAL]: </w:t>
      </w:r>
    </w:p>
    <w:p w:rsidR="0070017A" w:rsidRDefault="0070017A" w:rsidP="0070017A">
      <w:pPr>
        <w:pStyle w:val="CM25"/>
        <w:spacing w:after="250" w:line="253" w:lineRule="atLeast"/>
        <w:ind w:right="172"/>
        <w:rPr>
          <w:color w:val="000000"/>
          <w:sz w:val="22"/>
          <w:szCs w:val="22"/>
        </w:rPr>
      </w:pPr>
      <w:r>
        <w:rPr>
          <w:color w:val="000000"/>
          <w:sz w:val="22"/>
          <w:szCs w:val="22"/>
        </w:rPr>
        <w:t xml:space="preserve">On [DATE] the Management Review Board (MRB) met to consider the proposed final Integrated Materials Performance Evaluation Program (IMPEP) review of the [STATE] Agreement State Program. The MRB found the [STATE] adequate to protect public health and safety and compatible with the U.S. Nuclear Regulatory Commission’s (NRC) program. </w:t>
      </w:r>
    </w:p>
    <w:p w:rsidR="0070017A" w:rsidRDefault="0070017A" w:rsidP="0070017A">
      <w:pPr>
        <w:pStyle w:val="CM25"/>
        <w:spacing w:after="250" w:line="253" w:lineRule="atLeast"/>
        <w:ind w:right="267"/>
        <w:rPr>
          <w:color w:val="000000"/>
          <w:sz w:val="22"/>
          <w:szCs w:val="22"/>
        </w:rPr>
      </w:pPr>
      <w:r>
        <w:rPr>
          <w:color w:val="000000"/>
          <w:sz w:val="22"/>
          <w:szCs w:val="22"/>
        </w:rPr>
        <w:t xml:space="preserve">[SECTION], [PAGE], of the enclosed final report contains a summary of the IMPEP review Team’s findings. Based on the results of the current IMPEP review, the next full review of the [STATE] will take place in approximately </w:t>
      </w:r>
      <w:r w:rsidR="00913963">
        <w:rPr>
          <w:color w:val="000000"/>
          <w:sz w:val="22"/>
          <w:szCs w:val="22"/>
        </w:rPr>
        <w:t>5</w:t>
      </w:r>
      <w:r>
        <w:rPr>
          <w:color w:val="000000"/>
          <w:sz w:val="22"/>
          <w:szCs w:val="22"/>
        </w:rPr>
        <w:t xml:space="preserve"> years, with a periodic meeting tentatively scheduled for [</w:t>
      </w:r>
      <w:r w:rsidR="00913963">
        <w:rPr>
          <w:color w:val="000000"/>
          <w:sz w:val="22"/>
          <w:szCs w:val="22"/>
        </w:rPr>
        <w:t xml:space="preserve">2.5-3 yr. interval </w:t>
      </w:r>
      <w:r>
        <w:rPr>
          <w:color w:val="000000"/>
          <w:sz w:val="22"/>
          <w:szCs w:val="22"/>
        </w:rPr>
        <w:t xml:space="preserve">DATE]. </w:t>
      </w:r>
    </w:p>
    <w:p w:rsidR="0070017A" w:rsidRDefault="0070017A" w:rsidP="0070017A">
      <w:pPr>
        <w:pStyle w:val="CM25"/>
        <w:spacing w:after="250" w:line="253" w:lineRule="atLeast"/>
        <w:ind w:right="672"/>
        <w:rPr>
          <w:color w:val="000000"/>
          <w:sz w:val="22"/>
          <w:szCs w:val="22"/>
        </w:rPr>
      </w:pPr>
      <w:r>
        <w:rPr>
          <w:color w:val="000000"/>
          <w:sz w:val="22"/>
          <w:szCs w:val="22"/>
        </w:rPr>
        <w:t xml:space="preserve">The MRB recognized that this review marked the second consecutive IMPEP review of the [STATE] in which the program was found adequate to protect public health and safety, compatible with NRC’s program, and satisfactory for all performance indicators reviewed. These are the highest possible ratings for an IMPEP review. I applaud your staff for their dedication to excellence in radiation protection. </w:t>
      </w:r>
    </w:p>
    <w:p w:rsidR="0070017A" w:rsidRDefault="0070017A" w:rsidP="0070017A">
      <w:pPr>
        <w:pStyle w:val="CM28"/>
        <w:spacing w:after="507" w:line="253" w:lineRule="atLeast"/>
        <w:rPr>
          <w:color w:val="000000"/>
          <w:sz w:val="22"/>
          <w:szCs w:val="22"/>
        </w:rPr>
      </w:pPr>
      <w:r>
        <w:rPr>
          <w:color w:val="000000"/>
          <w:sz w:val="22"/>
          <w:szCs w:val="22"/>
        </w:rPr>
        <w:t xml:space="preserve">I appreciate the courtesy and cooperation extended to the IMPEP team during the review. I also wish to acknowledge your continued support for the Agreement State Program. I look forward to our agencies continuing to work cooperatively in the future. </w:t>
      </w:r>
    </w:p>
    <w:p w:rsidR="0070017A" w:rsidRDefault="0070017A" w:rsidP="0070017A">
      <w:pPr>
        <w:pStyle w:val="CM27"/>
        <w:spacing w:after="752" w:line="253" w:lineRule="atLeast"/>
        <w:jc w:val="center"/>
        <w:rPr>
          <w:color w:val="000000"/>
          <w:sz w:val="22"/>
          <w:szCs w:val="22"/>
        </w:rPr>
      </w:pPr>
      <w:r>
        <w:rPr>
          <w:color w:val="000000"/>
          <w:sz w:val="22"/>
          <w:szCs w:val="22"/>
        </w:rPr>
        <w:t xml:space="preserve">Sincerely, </w:t>
      </w:r>
    </w:p>
    <w:p w:rsidR="00913963" w:rsidRDefault="0070017A" w:rsidP="00913963">
      <w:pPr>
        <w:pStyle w:val="CM25"/>
        <w:spacing w:after="250" w:line="253" w:lineRule="atLeast"/>
        <w:ind w:left="3600" w:firstLine="720"/>
        <w:rPr>
          <w:color w:val="000000"/>
          <w:sz w:val="22"/>
          <w:szCs w:val="22"/>
        </w:rPr>
      </w:pPr>
      <w:r>
        <w:rPr>
          <w:color w:val="000000"/>
          <w:sz w:val="22"/>
          <w:szCs w:val="22"/>
        </w:rPr>
        <w:t xml:space="preserve">[NAME] </w:t>
      </w:r>
    </w:p>
    <w:p w:rsidR="0070017A" w:rsidRDefault="0070017A" w:rsidP="00913963">
      <w:pPr>
        <w:pStyle w:val="CM25"/>
        <w:spacing w:after="250" w:line="253" w:lineRule="atLeast"/>
        <w:ind w:left="4320"/>
        <w:rPr>
          <w:color w:val="000000"/>
          <w:sz w:val="22"/>
          <w:szCs w:val="22"/>
        </w:rPr>
      </w:pPr>
      <w:r>
        <w:rPr>
          <w:color w:val="000000"/>
          <w:sz w:val="22"/>
          <w:szCs w:val="22"/>
        </w:rPr>
        <w:t xml:space="preserve">Deputy Executive Director for Materials, Waste, Research, State, Tribal, and Compliance Programs Office of the Executive Director for Operations </w:t>
      </w:r>
    </w:p>
    <w:p w:rsidR="00913963" w:rsidRDefault="0070017A" w:rsidP="0070017A">
      <w:pPr>
        <w:pStyle w:val="CM4"/>
        <w:ind w:left="720" w:hanging="720"/>
        <w:rPr>
          <w:color w:val="000000"/>
          <w:sz w:val="22"/>
          <w:szCs w:val="22"/>
        </w:rPr>
      </w:pPr>
      <w:r>
        <w:rPr>
          <w:color w:val="000000"/>
          <w:sz w:val="22"/>
          <w:szCs w:val="22"/>
        </w:rPr>
        <w:t xml:space="preserve">cc: </w:t>
      </w:r>
      <w:r w:rsidR="00913963">
        <w:rPr>
          <w:color w:val="000000"/>
          <w:sz w:val="22"/>
          <w:szCs w:val="22"/>
        </w:rPr>
        <w:tab/>
      </w:r>
      <w:r>
        <w:rPr>
          <w:color w:val="000000"/>
          <w:sz w:val="22"/>
          <w:szCs w:val="22"/>
        </w:rPr>
        <w:t xml:space="preserve">[STATE LIAISON OFFICER] </w:t>
      </w:r>
    </w:p>
    <w:p w:rsidR="00913963" w:rsidRDefault="0070017A" w:rsidP="00913963">
      <w:pPr>
        <w:pStyle w:val="CM4"/>
        <w:ind w:left="720"/>
        <w:rPr>
          <w:color w:val="000000"/>
          <w:sz w:val="22"/>
          <w:szCs w:val="22"/>
        </w:rPr>
      </w:pPr>
      <w:r>
        <w:rPr>
          <w:color w:val="000000"/>
          <w:sz w:val="22"/>
          <w:szCs w:val="22"/>
        </w:rPr>
        <w:t xml:space="preserve">[RADIATION CONTROL PROGRAM DIRECTOR] </w:t>
      </w:r>
    </w:p>
    <w:p w:rsidR="0070017A" w:rsidRDefault="0070017A" w:rsidP="00913963">
      <w:pPr>
        <w:pStyle w:val="CM4"/>
        <w:ind w:left="720"/>
        <w:rPr>
          <w:color w:val="000000"/>
          <w:sz w:val="22"/>
          <w:szCs w:val="22"/>
        </w:rPr>
      </w:pPr>
      <w:r>
        <w:rPr>
          <w:color w:val="000000"/>
          <w:sz w:val="22"/>
          <w:szCs w:val="22"/>
        </w:rPr>
        <w:t xml:space="preserve">[OTHER] </w:t>
      </w:r>
    </w:p>
    <w:p w:rsidR="004A3F84" w:rsidRPr="003F3462" w:rsidRDefault="004A3F84"/>
    <w:sectPr w:rsidR="004A3F84" w:rsidRPr="003F3462" w:rsidSect="00C31A56">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0017A"/>
    <w:rsid w:val="0001519C"/>
    <w:rsid w:val="00016138"/>
    <w:rsid w:val="00021CCE"/>
    <w:rsid w:val="0004637D"/>
    <w:rsid w:val="00055E67"/>
    <w:rsid w:val="000727E4"/>
    <w:rsid w:val="00080026"/>
    <w:rsid w:val="000862A6"/>
    <w:rsid w:val="000B7EC5"/>
    <w:rsid w:val="000E5F00"/>
    <w:rsid w:val="000F2721"/>
    <w:rsid w:val="000F3705"/>
    <w:rsid w:val="00104958"/>
    <w:rsid w:val="0012065E"/>
    <w:rsid w:val="00122CA9"/>
    <w:rsid w:val="00142882"/>
    <w:rsid w:val="00142D3A"/>
    <w:rsid w:val="00152EE8"/>
    <w:rsid w:val="00153B91"/>
    <w:rsid w:val="00161E53"/>
    <w:rsid w:val="0017024B"/>
    <w:rsid w:val="00173685"/>
    <w:rsid w:val="0019670E"/>
    <w:rsid w:val="001A56F6"/>
    <w:rsid w:val="001B5FD5"/>
    <w:rsid w:val="001E194D"/>
    <w:rsid w:val="001F7F57"/>
    <w:rsid w:val="002064DD"/>
    <w:rsid w:val="00216596"/>
    <w:rsid w:val="0023643C"/>
    <w:rsid w:val="00237C53"/>
    <w:rsid w:val="002531D7"/>
    <w:rsid w:val="002615A1"/>
    <w:rsid w:val="00261930"/>
    <w:rsid w:val="00263FBC"/>
    <w:rsid w:val="00264F65"/>
    <w:rsid w:val="002675C1"/>
    <w:rsid w:val="00273528"/>
    <w:rsid w:val="00280638"/>
    <w:rsid w:val="002B35C5"/>
    <w:rsid w:val="002C2285"/>
    <w:rsid w:val="002C495C"/>
    <w:rsid w:val="002C697C"/>
    <w:rsid w:val="002C7A30"/>
    <w:rsid w:val="002D1081"/>
    <w:rsid w:val="002E62D7"/>
    <w:rsid w:val="002F6E65"/>
    <w:rsid w:val="003023C5"/>
    <w:rsid w:val="00303093"/>
    <w:rsid w:val="00310228"/>
    <w:rsid w:val="00313FB3"/>
    <w:rsid w:val="003174D7"/>
    <w:rsid w:val="003356E6"/>
    <w:rsid w:val="00355621"/>
    <w:rsid w:val="003563C5"/>
    <w:rsid w:val="003564CA"/>
    <w:rsid w:val="00382052"/>
    <w:rsid w:val="00382688"/>
    <w:rsid w:val="003A6DCB"/>
    <w:rsid w:val="003B1A98"/>
    <w:rsid w:val="003C0890"/>
    <w:rsid w:val="003C6D0E"/>
    <w:rsid w:val="003F3462"/>
    <w:rsid w:val="003F5A31"/>
    <w:rsid w:val="003F7B01"/>
    <w:rsid w:val="00412EBA"/>
    <w:rsid w:val="004157AB"/>
    <w:rsid w:val="00415C91"/>
    <w:rsid w:val="00433009"/>
    <w:rsid w:val="00434531"/>
    <w:rsid w:val="0043486B"/>
    <w:rsid w:val="00437CCE"/>
    <w:rsid w:val="00443092"/>
    <w:rsid w:val="00453FDC"/>
    <w:rsid w:val="004773B6"/>
    <w:rsid w:val="004836DB"/>
    <w:rsid w:val="0048443F"/>
    <w:rsid w:val="0048713D"/>
    <w:rsid w:val="0049280D"/>
    <w:rsid w:val="004946F1"/>
    <w:rsid w:val="00497C4A"/>
    <w:rsid w:val="004A3F84"/>
    <w:rsid w:val="004A4DCF"/>
    <w:rsid w:val="004B0C63"/>
    <w:rsid w:val="004B0C79"/>
    <w:rsid w:val="004B2FA6"/>
    <w:rsid w:val="004C24AE"/>
    <w:rsid w:val="004D5543"/>
    <w:rsid w:val="004E218A"/>
    <w:rsid w:val="004E4DCF"/>
    <w:rsid w:val="004F40FA"/>
    <w:rsid w:val="00510530"/>
    <w:rsid w:val="00543111"/>
    <w:rsid w:val="00564DC1"/>
    <w:rsid w:val="00566983"/>
    <w:rsid w:val="00567BBA"/>
    <w:rsid w:val="00581E77"/>
    <w:rsid w:val="005820EF"/>
    <w:rsid w:val="00584E6C"/>
    <w:rsid w:val="00597DF5"/>
    <w:rsid w:val="005A7A59"/>
    <w:rsid w:val="005A7D58"/>
    <w:rsid w:val="005C0F9C"/>
    <w:rsid w:val="005C2667"/>
    <w:rsid w:val="005C28D4"/>
    <w:rsid w:val="005E0156"/>
    <w:rsid w:val="006045A4"/>
    <w:rsid w:val="00611DD3"/>
    <w:rsid w:val="00616C7D"/>
    <w:rsid w:val="006372CF"/>
    <w:rsid w:val="00640277"/>
    <w:rsid w:val="00653532"/>
    <w:rsid w:val="00657511"/>
    <w:rsid w:val="006657C0"/>
    <w:rsid w:val="00680904"/>
    <w:rsid w:val="00697CF3"/>
    <w:rsid w:val="006B4870"/>
    <w:rsid w:val="006B4C01"/>
    <w:rsid w:val="006C07B6"/>
    <w:rsid w:val="006C34D6"/>
    <w:rsid w:val="006D4A17"/>
    <w:rsid w:val="006E148B"/>
    <w:rsid w:val="006E217D"/>
    <w:rsid w:val="006E28B4"/>
    <w:rsid w:val="006E5989"/>
    <w:rsid w:val="006F1D36"/>
    <w:rsid w:val="0070017A"/>
    <w:rsid w:val="00702D42"/>
    <w:rsid w:val="0070592D"/>
    <w:rsid w:val="00732887"/>
    <w:rsid w:val="00740C9D"/>
    <w:rsid w:val="0074276A"/>
    <w:rsid w:val="0074644A"/>
    <w:rsid w:val="00757F4A"/>
    <w:rsid w:val="00762AF1"/>
    <w:rsid w:val="0076730C"/>
    <w:rsid w:val="0077077B"/>
    <w:rsid w:val="00775418"/>
    <w:rsid w:val="007844A6"/>
    <w:rsid w:val="00784773"/>
    <w:rsid w:val="00792754"/>
    <w:rsid w:val="007A3582"/>
    <w:rsid w:val="007B6480"/>
    <w:rsid w:val="007D0BCE"/>
    <w:rsid w:val="007D3D6A"/>
    <w:rsid w:val="007E58C2"/>
    <w:rsid w:val="008120BA"/>
    <w:rsid w:val="00812711"/>
    <w:rsid w:val="008202FE"/>
    <w:rsid w:val="00821618"/>
    <w:rsid w:val="008228A8"/>
    <w:rsid w:val="00824519"/>
    <w:rsid w:val="00824AA3"/>
    <w:rsid w:val="00836DBB"/>
    <w:rsid w:val="008414F7"/>
    <w:rsid w:val="00842639"/>
    <w:rsid w:val="00842741"/>
    <w:rsid w:val="00857E0D"/>
    <w:rsid w:val="008718ED"/>
    <w:rsid w:val="008815C3"/>
    <w:rsid w:val="00883D07"/>
    <w:rsid w:val="008873E5"/>
    <w:rsid w:val="00894D1B"/>
    <w:rsid w:val="008A2511"/>
    <w:rsid w:val="008A276B"/>
    <w:rsid w:val="008C0284"/>
    <w:rsid w:val="008C35A8"/>
    <w:rsid w:val="008E59D6"/>
    <w:rsid w:val="00906F67"/>
    <w:rsid w:val="00913963"/>
    <w:rsid w:val="00915F7A"/>
    <w:rsid w:val="00917453"/>
    <w:rsid w:val="009253C0"/>
    <w:rsid w:val="00941E66"/>
    <w:rsid w:val="009467E0"/>
    <w:rsid w:val="00950E6F"/>
    <w:rsid w:val="009530A5"/>
    <w:rsid w:val="00975E79"/>
    <w:rsid w:val="00993EBF"/>
    <w:rsid w:val="009B7570"/>
    <w:rsid w:val="009C138A"/>
    <w:rsid w:val="009C2E5A"/>
    <w:rsid w:val="009C323B"/>
    <w:rsid w:val="009C6C08"/>
    <w:rsid w:val="009C702E"/>
    <w:rsid w:val="009F68DE"/>
    <w:rsid w:val="00A220ED"/>
    <w:rsid w:val="00A235EB"/>
    <w:rsid w:val="00A2420D"/>
    <w:rsid w:val="00A274EF"/>
    <w:rsid w:val="00A345A7"/>
    <w:rsid w:val="00A44819"/>
    <w:rsid w:val="00A511B1"/>
    <w:rsid w:val="00A733DD"/>
    <w:rsid w:val="00A77744"/>
    <w:rsid w:val="00A844B6"/>
    <w:rsid w:val="00A849F1"/>
    <w:rsid w:val="00A8580E"/>
    <w:rsid w:val="00A92436"/>
    <w:rsid w:val="00AA464D"/>
    <w:rsid w:val="00AA4F0D"/>
    <w:rsid w:val="00AB43F3"/>
    <w:rsid w:val="00AD1C43"/>
    <w:rsid w:val="00AE1476"/>
    <w:rsid w:val="00AF40C6"/>
    <w:rsid w:val="00AF6009"/>
    <w:rsid w:val="00AF7990"/>
    <w:rsid w:val="00B0621F"/>
    <w:rsid w:val="00B1654F"/>
    <w:rsid w:val="00B274B8"/>
    <w:rsid w:val="00B30B5D"/>
    <w:rsid w:val="00B32150"/>
    <w:rsid w:val="00B3657E"/>
    <w:rsid w:val="00B4108D"/>
    <w:rsid w:val="00B63DC9"/>
    <w:rsid w:val="00B7049B"/>
    <w:rsid w:val="00B711F6"/>
    <w:rsid w:val="00B74056"/>
    <w:rsid w:val="00B84F79"/>
    <w:rsid w:val="00B86E63"/>
    <w:rsid w:val="00B951E5"/>
    <w:rsid w:val="00BA7B83"/>
    <w:rsid w:val="00BB0047"/>
    <w:rsid w:val="00BC0339"/>
    <w:rsid w:val="00BD50ED"/>
    <w:rsid w:val="00BE17F0"/>
    <w:rsid w:val="00BE562B"/>
    <w:rsid w:val="00BE7D5D"/>
    <w:rsid w:val="00BF58F2"/>
    <w:rsid w:val="00C05976"/>
    <w:rsid w:val="00C05B16"/>
    <w:rsid w:val="00C15D40"/>
    <w:rsid w:val="00C2275D"/>
    <w:rsid w:val="00C24F98"/>
    <w:rsid w:val="00C31837"/>
    <w:rsid w:val="00C31A56"/>
    <w:rsid w:val="00C34EA4"/>
    <w:rsid w:val="00C4003F"/>
    <w:rsid w:val="00C51C19"/>
    <w:rsid w:val="00C61116"/>
    <w:rsid w:val="00C62321"/>
    <w:rsid w:val="00C70D3F"/>
    <w:rsid w:val="00C758BE"/>
    <w:rsid w:val="00C92E72"/>
    <w:rsid w:val="00C9340C"/>
    <w:rsid w:val="00C94300"/>
    <w:rsid w:val="00CB716B"/>
    <w:rsid w:val="00CC101A"/>
    <w:rsid w:val="00CC4FD8"/>
    <w:rsid w:val="00CC7EA2"/>
    <w:rsid w:val="00CD4A70"/>
    <w:rsid w:val="00CF2546"/>
    <w:rsid w:val="00CF41C9"/>
    <w:rsid w:val="00CF66FE"/>
    <w:rsid w:val="00D058F4"/>
    <w:rsid w:val="00D12840"/>
    <w:rsid w:val="00D16531"/>
    <w:rsid w:val="00D16A7F"/>
    <w:rsid w:val="00D4003A"/>
    <w:rsid w:val="00D44FB7"/>
    <w:rsid w:val="00D56296"/>
    <w:rsid w:val="00D805BC"/>
    <w:rsid w:val="00D86A26"/>
    <w:rsid w:val="00D95927"/>
    <w:rsid w:val="00DB34AD"/>
    <w:rsid w:val="00DC320B"/>
    <w:rsid w:val="00DC57D4"/>
    <w:rsid w:val="00DD058F"/>
    <w:rsid w:val="00DD4A47"/>
    <w:rsid w:val="00DD7B1D"/>
    <w:rsid w:val="00DE0A81"/>
    <w:rsid w:val="00DE620A"/>
    <w:rsid w:val="00DF3A49"/>
    <w:rsid w:val="00E0051F"/>
    <w:rsid w:val="00E0058E"/>
    <w:rsid w:val="00E0434E"/>
    <w:rsid w:val="00E11E03"/>
    <w:rsid w:val="00E123DE"/>
    <w:rsid w:val="00E13B41"/>
    <w:rsid w:val="00E154DF"/>
    <w:rsid w:val="00E1754B"/>
    <w:rsid w:val="00E218C1"/>
    <w:rsid w:val="00E334B1"/>
    <w:rsid w:val="00E336DE"/>
    <w:rsid w:val="00E40506"/>
    <w:rsid w:val="00E4189B"/>
    <w:rsid w:val="00E56FA9"/>
    <w:rsid w:val="00E64729"/>
    <w:rsid w:val="00E80E13"/>
    <w:rsid w:val="00EA5980"/>
    <w:rsid w:val="00EB5AF4"/>
    <w:rsid w:val="00EB759D"/>
    <w:rsid w:val="00EC564C"/>
    <w:rsid w:val="00ED1D51"/>
    <w:rsid w:val="00EE1038"/>
    <w:rsid w:val="00EF4709"/>
    <w:rsid w:val="00F06346"/>
    <w:rsid w:val="00F12ACC"/>
    <w:rsid w:val="00F12C91"/>
    <w:rsid w:val="00F27AA0"/>
    <w:rsid w:val="00F3215B"/>
    <w:rsid w:val="00F321C4"/>
    <w:rsid w:val="00F3593B"/>
    <w:rsid w:val="00F4152B"/>
    <w:rsid w:val="00F453DF"/>
    <w:rsid w:val="00F45E2A"/>
    <w:rsid w:val="00F5192C"/>
    <w:rsid w:val="00F60059"/>
    <w:rsid w:val="00F87BC5"/>
    <w:rsid w:val="00F96326"/>
    <w:rsid w:val="00FA2092"/>
    <w:rsid w:val="00FA3BDC"/>
    <w:rsid w:val="00FB0DC0"/>
    <w:rsid w:val="00FC7815"/>
    <w:rsid w:val="00FD1FEB"/>
    <w:rsid w:val="00FD31A0"/>
    <w:rsid w:val="00FD346A"/>
    <w:rsid w:val="00FD6585"/>
    <w:rsid w:val="00FD6E7B"/>
    <w:rsid w:val="00FD766D"/>
    <w:rsid w:val="00FE18B9"/>
    <w:rsid w:val="00FF6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F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25">
    <w:name w:val="CM25"/>
    <w:basedOn w:val="Normal"/>
    <w:next w:val="Normal"/>
    <w:uiPriority w:val="99"/>
    <w:rsid w:val="0070017A"/>
    <w:pPr>
      <w:autoSpaceDE w:val="0"/>
      <w:autoSpaceDN w:val="0"/>
      <w:adjustRightInd w:val="0"/>
      <w:spacing w:line="240" w:lineRule="auto"/>
    </w:pPr>
    <w:rPr>
      <w:sz w:val="24"/>
      <w:szCs w:val="24"/>
    </w:rPr>
  </w:style>
  <w:style w:type="paragraph" w:customStyle="1" w:styleId="CM28">
    <w:name w:val="CM28"/>
    <w:basedOn w:val="Normal"/>
    <w:next w:val="Normal"/>
    <w:uiPriority w:val="99"/>
    <w:rsid w:val="0070017A"/>
    <w:pPr>
      <w:autoSpaceDE w:val="0"/>
      <w:autoSpaceDN w:val="0"/>
      <w:adjustRightInd w:val="0"/>
      <w:spacing w:line="240" w:lineRule="auto"/>
    </w:pPr>
    <w:rPr>
      <w:sz w:val="24"/>
      <w:szCs w:val="24"/>
    </w:rPr>
  </w:style>
  <w:style w:type="paragraph" w:customStyle="1" w:styleId="CM4">
    <w:name w:val="CM4"/>
    <w:basedOn w:val="Normal"/>
    <w:next w:val="Normal"/>
    <w:uiPriority w:val="99"/>
    <w:rsid w:val="0070017A"/>
    <w:pPr>
      <w:autoSpaceDE w:val="0"/>
      <w:autoSpaceDN w:val="0"/>
      <w:adjustRightInd w:val="0"/>
      <w:spacing w:line="253" w:lineRule="atLeast"/>
    </w:pPr>
    <w:rPr>
      <w:sz w:val="24"/>
      <w:szCs w:val="24"/>
    </w:rPr>
  </w:style>
  <w:style w:type="paragraph" w:customStyle="1" w:styleId="CM27">
    <w:name w:val="CM27"/>
    <w:basedOn w:val="Normal"/>
    <w:next w:val="Normal"/>
    <w:uiPriority w:val="99"/>
    <w:rsid w:val="0070017A"/>
    <w:pPr>
      <w:autoSpaceDE w:val="0"/>
      <w:autoSpaceDN w:val="0"/>
      <w:adjustRightInd w:val="0"/>
      <w:spacing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mrb</dc:creator>
  <cp:keywords/>
  <dc:description/>
  <cp:lastModifiedBy>Marilyn Langston</cp:lastModifiedBy>
  <cp:revision>5</cp:revision>
  <dcterms:created xsi:type="dcterms:W3CDTF">2012-02-16T18:40:00Z</dcterms:created>
  <dcterms:modified xsi:type="dcterms:W3CDTF">2012-03-02T19:55:00Z</dcterms:modified>
</cp:coreProperties>
</file>