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728" w:rsidRDefault="00F82728" w:rsidP="00F82728">
      <w:pPr>
        <w:pStyle w:val="CM25"/>
        <w:spacing w:after="250" w:line="253" w:lineRule="atLeast"/>
        <w:jc w:val="center"/>
        <w:rPr>
          <w:color w:val="000000"/>
          <w:sz w:val="22"/>
          <w:szCs w:val="22"/>
        </w:rPr>
      </w:pPr>
      <w:r>
        <w:rPr>
          <w:b/>
          <w:bCs/>
          <w:color w:val="000000"/>
          <w:sz w:val="22"/>
          <w:szCs w:val="22"/>
        </w:rPr>
        <w:t xml:space="preserve">Appendix A </w:t>
      </w:r>
    </w:p>
    <w:p w:rsidR="00F82728" w:rsidRDefault="00F82728" w:rsidP="00F82728">
      <w:pPr>
        <w:pStyle w:val="CM28"/>
        <w:spacing w:after="455" w:line="253" w:lineRule="atLeast"/>
        <w:jc w:val="center"/>
        <w:rPr>
          <w:color w:val="000000"/>
          <w:sz w:val="22"/>
          <w:szCs w:val="22"/>
        </w:rPr>
      </w:pPr>
      <w:r>
        <w:rPr>
          <w:b/>
          <w:bCs/>
          <w:color w:val="000000"/>
          <w:sz w:val="22"/>
          <w:szCs w:val="22"/>
        </w:rPr>
        <w:t xml:space="preserve">SAMPLE LETTER ADDRESSING A POTENTIAL DECLINE IN AGREEMENT STATE PERFORMANCE NOTED DURING A PERIODIC MEETING </w:t>
      </w:r>
    </w:p>
    <w:p w:rsidR="00CB4043" w:rsidRDefault="00F82728" w:rsidP="00F82728">
      <w:pPr>
        <w:pStyle w:val="CM25"/>
        <w:spacing w:after="250" w:line="253" w:lineRule="atLeast"/>
        <w:rPr>
          <w:color w:val="000000"/>
          <w:sz w:val="22"/>
          <w:szCs w:val="22"/>
        </w:rPr>
      </w:pPr>
      <w:r>
        <w:rPr>
          <w:color w:val="000000"/>
          <w:sz w:val="22"/>
          <w:szCs w:val="22"/>
        </w:rPr>
        <w:t xml:space="preserve">[NAME] [TITLE, STATE SENIOR MANAGEMENT] </w:t>
      </w:r>
    </w:p>
    <w:p w:rsidR="00F82728" w:rsidRDefault="00F82728" w:rsidP="00F82728">
      <w:pPr>
        <w:pStyle w:val="CM25"/>
        <w:spacing w:after="250" w:line="253" w:lineRule="atLeast"/>
        <w:rPr>
          <w:color w:val="000000"/>
          <w:sz w:val="22"/>
          <w:szCs w:val="22"/>
        </w:rPr>
      </w:pPr>
      <w:r>
        <w:rPr>
          <w:color w:val="000000"/>
          <w:sz w:val="22"/>
          <w:szCs w:val="22"/>
        </w:rPr>
        <w:t xml:space="preserve">[ADDRESS] </w:t>
      </w:r>
    </w:p>
    <w:p w:rsidR="00F82728" w:rsidRDefault="00F82728" w:rsidP="00F82728">
      <w:pPr>
        <w:pStyle w:val="CM25"/>
        <w:spacing w:after="250" w:line="253" w:lineRule="atLeast"/>
        <w:rPr>
          <w:color w:val="000000"/>
          <w:sz w:val="22"/>
          <w:szCs w:val="22"/>
        </w:rPr>
      </w:pPr>
      <w:r>
        <w:rPr>
          <w:color w:val="000000"/>
          <w:sz w:val="22"/>
          <w:szCs w:val="22"/>
        </w:rPr>
        <w:t xml:space="preserve">Dear [NAME]: </w:t>
      </w:r>
    </w:p>
    <w:p w:rsidR="00F82728" w:rsidRDefault="00F82728" w:rsidP="00F82728">
      <w:pPr>
        <w:pStyle w:val="CM25"/>
        <w:spacing w:after="250" w:line="253" w:lineRule="atLeast"/>
        <w:ind w:right="477"/>
        <w:rPr>
          <w:color w:val="000000"/>
          <w:sz w:val="22"/>
          <w:szCs w:val="22"/>
        </w:rPr>
      </w:pPr>
      <w:r>
        <w:rPr>
          <w:color w:val="000000"/>
          <w:sz w:val="22"/>
          <w:szCs w:val="22"/>
        </w:rPr>
        <w:t xml:space="preserve">I am writing to discuss the results of a Periodic Meeting held in your [Agency/Department] on [DATE], with staff of the [Bureau of Radiation Control/Radiation Control Program/other]. Periodic meetings are held to enable the U.S. Nuclear Regulatory Commission (NRC) and Agreement States to remain knowledgeable of their respective programs and to conduct planning for the next Integrated Materials Performance Evaluation Program (IMPEP) review. NRC has an oversight responsibility to periodically review Agreement State Programs for adequacy and compatibility with NRC’s program and conducts these reviews under IMPEP. </w:t>
      </w:r>
    </w:p>
    <w:p w:rsidR="00F82728" w:rsidRDefault="00F82728" w:rsidP="00F82728">
      <w:pPr>
        <w:pStyle w:val="CM25"/>
        <w:spacing w:after="250" w:line="253" w:lineRule="atLeast"/>
        <w:ind w:right="172"/>
        <w:rPr>
          <w:color w:val="000000"/>
          <w:sz w:val="22"/>
          <w:szCs w:val="22"/>
        </w:rPr>
      </w:pPr>
      <w:r>
        <w:rPr>
          <w:color w:val="000000"/>
          <w:sz w:val="22"/>
          <w:szCs w:val="22"/>
        </w:rPr>
        <w:t xml:space="preserve">NRC also uses the periodic meeting process to more effectively gather important performance information and increase focus on identifying performance issues early. This process includes an enhanced meeting coordination process; an earlier, more effective and active participation of the Management Review Board (MRB), a panel of NRC managers with an Agreement State manager liaison in the process; and active Radiation Control Program Director participation in the discussion of meeting results and decision making process. </w:t>
      </w:r>
    </w:p>
    <w:p w:rsidR="00F82728" w:rsidRDefault="00F82728" w:rsidP="00F82728">
      <w:pPr>
        <w:pStyle w:val="CM25"/>
        <w:spacing w:after="250" w:line="253" w:lineRule="atLeast"/>
        <w:ind w:right="337"/>
        <w:rPr>
          <w:color w:val="000000"/>
          <w:sz w:val="22"/>
          <w:szCs w:val="22"/>
        </w:rPr>
      </w:pPr>
      <w:r>
        <w:rPr>
          <w:color w:val="000000"/>
          <w:sz w:val="22"/>
          <w:szCs w:val="22"/>
        </w:rPr>
        <w:t xml:space="preserve">The MRB met on [DATE], to discuss the results of the [STATE]’s [DATE], Periodic Meeting. Potential performance concerns identified in your radiation control program during the periodic meeting were discussed. I have enclosed a copy of the [DATE], letter to [Program Director], summarizing the results of the [DATE], Periodic Meeting. Highlights of the concerns identified during discussions are presented below. </w:t>
      </w:r>
    </w:p>
    <w:p w:rsidR="00F82728" w:rsidRDefault="00F82728" w:rsidP="00F82728">
      <w:pPr>
        <w:pStyle w:val="CM25"/>
        <w:spacing w:after="250" w:line="253" w:lineRule="atLeast"/>
        <w:ind w:right="337"/>
        <w:rPr>
          <w:color w:val="000000"/>
          <w:sz w:val="22"/>
          <w:szCs w:val="22"/>
        </w:rPr>
      </w:pPr>
      <w:r>
        <w:rPr>
          <w:color w:val="000000"/>
          <w:sz w:val="22"/>
          <w:szCs w:val="22"/>
        </w:rPr>
        <w:t xml:space="preserve">The Program is experiencing difficulty in [DESCRIBE PROGRAM ISSUES]. Given these developments, we have concerns regarding the program’s ability to maintain an adequate and compatible radiation safety program. </w:t>
      </w:r>
    </w:p>
    <w:p w:rsidR="00F82728" w:rsidRDefault="00F82728" w:rsidP="00F82728">
      <w:pPr>
        <w:pStyle w:val="CM25"/>
        <w:spacing w:after="250" w:line="253" w:lineRule="atLeast"/>
        <w:ind w:right="172"/>
        <w:rPr>
          <w:color w:val="000000"/>
          <w:sz w:val="22"/>
          <w:szCs w:val="22"/>
        </w:rPr>
      </w:pPr>
      <w:proofErr w:type="gramStart"/>
      <w:r>
        <w:rPr>
          <w:color w:val="000000"/>
          <w:sz w:val="22"/>
          <w:szCs w:val="22"/>
        </w:rPr>
        <w:t>Your support in helping ensure that the [STATE] Agreement State Program has the necessary resources and support to continue to manage an effective program is crucial.</w:t>
      </w:r>
      <w:proofErr w:type="gramEnd"/>
      <w:r>
        <w:rPr>
          <w:color w:val="000000"/>
          <w:sz w:val="22"/>
          <w:szCs w:val="22"/>
        </w:rPr>
        <w:t xml:space="preserve"> I want to assure you that the Commission supports the objectives of the [STATE] Agreement State Program and that NRC staff will continue to work closely with your program. We thank you for your commitment to this effort. </w:t>
      </w:r>
    </w:p>
    <w:p w:rsidR="00F82728" w:rsidRDefault="00F82728" w:rsidP="00F82728">
      <w:pPr>
        <w:pStyle w:val="CM28"/>
        <w:spacing w:after="507" w:line="253" w:lineRule="atLeast"/>
        <w:ind w:left="4320"/>
        <w:rPr>
          <w:color w:val="000000"/>
          <w:sz w:val="22"/>
          <w:szCs w:val="22"/>
        </w:rPr>
      </w:pPr>
      <w:r>
        <w:rPr>
          <w:color w:val="000000"/>
          <w:sz w:val="22"/>
          <w:szCs w:val="22"/>
        </w:rPr>
        <w:t xml:space="preserve">Sincerely, </w:t>
      </w:r>
    </w:p>
    <w:p w:rsidR="00F82728" w:rsidRDefault="00F82728" w:rsidP="00F82728">
      <w:pPr>
        <w:pStyle w:val="CM21"/>
        <w:ind w:left="4320"/>
        <w:rPr>
          <w:color w:val="000000"/>
          <w:sz w:val="22"/>
          <w:szCs w:val="22"/>
        </w:rPr>
      </w:pPr>
      <w:r>
        <w:rPr>
          <w:color w:val="000000"/>
          <w:sz w:val="22"/>
          <w:szCs w:val="22"/>
        </w:rPr>
        <w:t xml:space="preserve">[NAME] </w:t>
      </w:r>
    </w:p>
    <w:p w:rsidR="00F82728" w:rsidRDefault="00F82728" w:rsidP="00F82728">
      <w:pPr>
        <w:pStyle w:val="CM21"/>
        <w:ind w:left="4320"/>
        <w:rPr>
          <w:color w:val="000000"/>
          <w:sz w:val="22"/>
          <w:szCs w:val="22"/>
        </w:rPr>
      </w:pPr>
      <w:r>
        <w:rPr>
          <w:color w:val="000000"/>
          <w:sz w:val="22"/>
          <w:szCs w:val="22"/>
        </w:rPr>
        <w:t xml:space="preserve">Deputy Executive Director for Materials, Waste, </w:t>
      </w:r>
    </w:p>
    <w:p w:rsidR="00F82728" w:rsidRDefault="00F82728" w:rsidP="00F82728">
      <w:pPr>
        <w:pStyle w:val="Default"/>
        <w:spacing w:line="253" w:lineRule="atLeast"/>
        <w:ind w:left="4505"/>
        <w:rPr>
          <w:sz w:val="22"/>
          <w:szCs w:val="22"/>
        </w:rPr>
      </w:pPr>
      <w:r>
        <w:rPr>
          <w:sz w:val="22"/>
          <w:szCs w:val="22"/>
        </w:rPr>
        <w:t xml:space="preserve">Research, State, Tribal, and Compliance Programs </w:t>
      </w:r>
    </w:p>
    <w:p w:rsidR="00F82728" w:rsidRDefault="00F82728" w:rsidP="00F81B1D">
      <w:pPr>
        <w:pStyle w:val="CM25"/>
        <w:spacing w:after="100" w:afterAutospacing="1"/>
        <w:ind w:left="4320"/>
        <w:rPr>
          <w:color w:val="000000"/>
          <w:sz w:val="22"/>
          <w:szCs w:val="22"/>
        </w:rPr>
      </w:pPr>
      <w:r>
        <w:rPr>
          <w:color w:val="000000"/>
          <w:sz w:val="22"/>
          <w:szCs w:val="22"/>
        </w:rPr>
        <w:t xml:space="preserve">Office of the Executive Director for Operations </w:t>
      </w:r>
    </w:p>
    <w:p w:rsidR="00F82728" w:rsidRDefault="00F82728" w:rsidP="00F81B1D">
      <w:pPr>
        <w:pStyle w:val="CM25"/>
        <w:spacing w:after="100" w:afterAutospacing="1"/>
        <w:rPr>
          <w:color w:val="000000"/>
          <w:sz w:val="22"/>
          <w:szCs w:val="22"/>
        </w:rPr>
      </w:pPr>
      <w:bookmarkStart w:id="0" w:name="_GoBack"/>
      <w:bookmarkEnd w:id="0"/>
      <w:r>
        <w:rPr>
          <w:color w:val="000000"/>
          <w:sz w:val="22"/>
          <w:szCs w:val="22"/>
        </w:rPr>
        <w:t xml:space="preserve">Enclosures: As stated </w:t>
      </w:r>
    </w:p>
    <w:p w:rsidR="00F82728" w:rsidRDefault="00F82728" w:rsidP="00F82728">
      <w:pPr>
        <w:pStyle w:val="CM4"/>
        <w:ind w:left="720" w:hanging="720"/>
        <w:rPr>
          <w:color w:val="000000"/>
          <w:sz w:val="22"/>
          <w:szCs w:val="22"/>
        </w:rPr>
      </w:pPr>
      <w:r>
        <w:rPr>
          <w:color w:val="000000"/>
          <w:sz w:val="22"/>
          <w:szCs w:val="22"/>
        </w:rPr>
        <w:t xml:space="preserve">cc: [STATE LIAISON OFFICER] [RADIATION CONTROL PROGRAM DIRECTOR] [OTHER] </w:t>
      </w:r>
    </w:p>
    <w:sectPr w:rsidR="00F82728" w:rsidSect="00F81B1D">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28"/>
    <w:rsid w:val="0001519C"/>
    <w:rsid w:val="00016138"/>
    <w:rsid w:val="00021CCE"/>
    <w:rsid w:val="0004637D"/>
    <w:rsid w:val="00055E67"/>
    <w:rsid w:val="000727E4"/>
    <w:rsid w:val="00080026"/>
    <w:rsid w:val="000862A6"/>
    <w:rsid w:val="000B7EC5"/>
    <w:rsid w:val="000E5F00"/>
    <w:rsid w:val="000F2721"/>
    <w:rsid w:val="000F3705"/>
    <w:rsid w:val="00104958"/>
    <w:rsid w:val="00122CA9"/>
    <w:rsid w:val="00142882"/>
    <w:rsid w:val="00142D3A"/>
    <w:rsid w:val="00152EE8"/>
    <w:rsid w:val="00153B91"/>
    <w:rsid w:val="00161E53"/>
    <w:rsid w:val="0017024B"/>
    <w:rsid w:val="00173685"/>
    <w:rsid w:val="0019670E"/>
    <w:rsid w:val="001A56F6"/>
    <w:rsid w:val="001B5FD5"/>
    <w:rsid w:val="001E194D"/>
    <w:rsid w:val="001F7F57"/>
    <w:rsid w:val="002064DD"/>
    <w:rsid w:val="00216596"/>
    <w:rsid w:val="0023643C"/>
    <w:rsid w:val="00237C53"/>
    <w:rsid w:val="002531D7"/>
    <w:rsid w:val="002615A1"/>
    <w:rsid w:val="00261930"/>
    <w:rsid w:val="00263FBC"/>
    <w:rsid w:val="00264F65"/>
    <w:rsid w:val="002675C1"/>
    <w:rsid w:val="00273528"/>
    <w:rsid w:val="00280638"/>
    <w:rsid w:val="002B35C5"/>
    <w:rsid w:val="002C2285"/>
    <w:rsid w:val="002C495C"/>
    <w:rsid w:val="002C697C"/>
    <w:rsid w:val="002C7A30"/>
    <w:rsid w:val="002D1081"/>
    <w:rsid w:val="002E62D7"/>
    <w:rsid w:val="002F6E65"/>
    <w:rsid w:val="003023C5"/>
    <w:rsid w:val="00303093"/>
    <w:rsid w:val="00310228"/>
    <w:rsid w:val="00313FB3"/>
    <w:rsid w:val="003174D7"/>
    <w:rsid w:val="003356E6"/>
    <w:rsid w:val="00355621"/>
    <w:rsid w:val="003563C5"/>
    <w:rsid w:val="003564CA"/>
    <w:rsid w:val="00382052"/>
    <w:rsid w:val="00382688"/>
    <w:rsid w:val="003A6DCB"/>
    <w:rsid w:val="003B1A98"/>
    <w:rsid w:val="003C0890"/>
    <w:rsid w:val="003C6D0E"/>
    <w:rsid w:val="003F3462"/>
    <w:rsid w:val="003F5A31"/>
    <w:rsid w:val="003F7B01"/>
    <w:rsid w:val="00412EBA"/>
    <w:rsid w:val="004157AB"/>
    <w:rsid w:val="00415C91"/>
    <w:rsid w:val="00433009"/>
    <w:rsid w:val="00434531"/>
    <w:rsid w:val="0043486B"/>
    <w:rsid w:val="00437CCE"/>
    <w:rsid w:val="00443092"/>
    <w:rsid w:val="00453FDC"/>
    <w:rsid w:val="004773B6"/>
    <w:rsid w:val="004836DB"/>
    <w:rsid w:val="0048443F"/>
    <w:rsid w:val="0048713D"/>
    <w:rsid w:val="0049280D"/>
    <w:rsid w:val="004946F1"/>
    <w:rsid w:val="00497C4A"/>
    <w:rsid w:val="004A3F84"/>
    <w:rsid w:val="004A4DCF"/>
    <w:rsid w:val="004B0C63"/>
    <w:rsid w:val="004B0C79"/>
    <w:rsid w:val="004B2FA6"/>
    <w:rsid w:val="004C24AE"/>
    <w:rsid w:val="004D5543"/>
    <w:rsid w:val="004E218A"/>
    <w:rsid w:val="004E4DCF"/>
    <w:rsid w:val="004F40FA"/>
    <w:rsid w:val="00510530"/>
    <w:rsid w:val="00543111"/>
    <w:rsid w:val="00564DC1"/>
    <w:rsid w:val="00566983"/>
    <w:rsid w:val="00567BBA"/>
    <w:rsid w:val="00581E77"/>
    <w:rsid w:val="005820EF"/>
    <w:rsid w:val="00584E6C"/>
    <w:rsid w:val="00597DF5"/>
    <w:rsid w:val="005A7A59"/>
    <w:rsid w:val="005A7D58"/>
    <w:rsid w:val="005C0F9C"/>
    <w:rsid w:val="005C2667"/>
    <w:rsid w:val="005C28D4"/>
    <w:rsid w:val="005E0156"/>
    <w:rsid w:val="006045A4"/>
    <w:rsid w:val="00611DD3"/>
    <w:rsid w:val="00616C7D"/>
    <w:rsid w:val="006372CF"/>
    <w:rsid w:val="00640277"/>
    <w:rsid w:val="00653532"/>
    <w:rsid w:val="00657511"/>
    <w:rsid w:val="006657C0"/>
    <w:rsid w:val="00680904"/>
    <w:rsid w:val="00697CF3"/>
    <w:rsid w:val="006B4870"/>
    <w:rsid w:val="006B4C01"/>
    <w:rsid w:val="006C07B6"/>
    <w:rsid w:val="006C34D6"/>
    <w:rsid w:val="006D4A17"/>
    <w:rsid w:val="006E148B"/>
    <w:rsid w:val="006E217D"/>
    <w:rsid w:val="006E28B4"/>
    <w:rsid w:val="006E5989"/>
    <w:rsid w:val="006F1D36"/>
    <w:rsid w:val="00702D42"/>
    <w:rsid w:val="0070592D"/>
    <w:rsid w:val="00732887"/>
    <w:rsid w:val="00740C9D"/>
    <w:rsid w:val="0074276A"/>
    <w:rsid w:val="0074644A"/>
    <w:rsid w:val="00757F4A"/>
    <w:rsid w:val="00762AF1"/>
    <w:rsid w:val="0076730C"/>
    <w:rsid w:val="0077077B"/>
    <w:rsid w:val="00775418"/>
    <w:rsid w:val="007844A6"/>
    <w:rsid w:val="00784773"/>
    <w:rsid w:val="00792754"/>
    <w:rsid w:val="007A3582"/>
    <w:rsid w:val="007B6480"/>
    <w:rsid w:val="007D0BCE"/>
    <w:rsid w:val="007D3D6A"/>
    <w:rsid w:val="007E58C2"/>
    <w:rsid w:val="008120BA"/>
    <w:rsid w:val="00812711"/>
    <w:rsid w:val="008202FE"/>
    <w:rsid w:val="00821618"/>
    <w:rsid w:val="008228A8"/>
    <w:rsid w:val="00824519"/>
    <w:rsid w:val="00824AA3"/>
    <w:rsid w:val="00836DBB"/>
    <w:rsid w:val="008414F7"/>
    <w:rsid w:val="00842639"/>
    <w:rsid w:val="00842741"/>
    <w:rsid w:val="00857E0D"/>
    <w:rsid w:val="008718ED"/>
    <w:rsid w:val="008815C3"/>
    <w:rsid w:val="00883D07"/>
    <w:rsid w:val="008873E5"/>
    <w:rsid w:val="00894D1B"/>
    <w:rsid w:val="008A2511"/>
    <w:rsid w:val="008A276B"/>
    <w:rsid w:val="008C0284"/>
    <w:rsid w:val="008C35A8"/>
    <w:rsid w:val="008E59D6"/>
    <w:rsid w:val="00906F67"/>
    <w:rsid w:val="00915F7A"/>
    <w:rsid w:val="00917453"/>
    <w:rsid w:val="009253C0"/>
    <w:rsid w:val="00941E66"/>
    <w:rsid w:val="009467E0"/>
    <w:rsid w:val="00950E6F"/>
    <w:rsid w:val="009530A5"/>
    <w:rsid w:val="00975E79"/>
    <w:rsid w:val="00993EBF"/>
    <w:rsid w:val="009B7570"/>
    <w:rsid w:val="009C138A"/>
    <w:rsid w:val="009C2E5A"/>
    <w:rsid w:val="009C323B"/>
    <w:rsid w:val="009C6C08"/>
    <w:rsid w:val="009C702E"/>
    <w:rsid w:val="009F68DE"/>
    <w:rsid w:val="00A220ED"/>
    <w:rsid w:val="00A235EB"/>
    <w:rsid w:val="00A2420D"/>
    <w:rsid w:val="00A274EF"/>
    <w:rsid w:val="00A345A7"/>
    <w:rsid w:val="00A44819"/>
    <w:rsid w:val="00A511B1"/>
    <w:rsid w:val="00A733DD"/>
    <w:rsid w:val="00A77744"/>
    <w:rsid w:val="00A844B6"/>
    <w:rsid w:val="00A849F1"/>
    <w:rsid w:val="00A8580E"/>
    <w:rsid w:val="00A92436"/>
    <w:rsid w:val="00AA464D"/>
    <w:rsid w:val="00AA4F0D"/>
    <w:rsid w:val="00AB43F3"/>
    <w:rsid w:val="00AD1C43"/>
    <w:rsid w:val="00AE1476"/>
    <w:rsid w:val="00AF40C6"/>
    <w:rsid w:val="00AF6009"/>
    <w:rsid w:val="00AF7990"/>
    <w:rsid w:val="00B0621F"/>
    <w:rsid w:val="00B1654F"/>
    <w:rsid w:val="00B274B8"/>
    <w:rsid w:val="00B30B5D"/>
    <w:rsid w:val="00B32150"/>
    <w:rsid w:val="00B3657E"/>
    <w:rsid w:val="00B4108D"/>
    <w:rsid w:val="00B63DC9"/>
    <w:rsid w:val="00B7049B"/>
    <w:rsid w:val="00B711F6"/>
    <w:rsid w:val="00B74056"/>
    <w:rsid w:val="00B84F79"/>
    <w:rsid w:val="00B86E63"/>
    <w:rsid w:val="00B951E5"/>
    <w:rsid w:val="00BA7B83"/>
    <w:rsid w:val="00BB0047"/>
    <w:rsid w:val="00BD50ED"/>
    <w:rsid w:val="00BE17F0"/>
    <w:rsid w:val="00BE562B"/>
    <w:rsid w:val="00BE7D5D"/>
    <w:rsid w:val="00BF58F2"/>
    <w:rsid w:val="00C05976"/>
    <w:rsid w:val="00C05B16"/>
    <w:rsid w:val="00C15D40"/>
    <w:rsid w:val="00C2275D"/>
    <w:rsid w:val="00C24F98"/>
    <w:rsid w:val="00C31837"/>
    <w:rsid w:val="00C34EA4"/>
    <w:rsid w:val="00C4003F"/>
    <w:rsid w:val="00C51C19"/>
    <w:rsid w:val="00C61116"/>
    <w:rsid w:val="00C62321"/>
    <w:rsid w:val="00C70D3F"/>
    <w:rsid w:val="00C758BE"/>
    <w:rsid w:val="00C92E72"/>
    <w:rsid w:val="00C9340C"/>
    <w:rsid w:val="00C94300"/>
    <w:rsid w:val="00CB4043"/>
    <w:rsid w:val="00CB716B"/>
    <w:rsid w:val="00CC101A"/>
    <w:rsid w:val="00CC4FD8"/>
    <w:rsid w:val="00CC7EA2"/>
    <w:rsid w:val="00CD4A70"/>
    <w:rsid w:val="00CF2546"/>
    <w:rsid w:val="00CF41C9"/>
    <w:rsid w:val="00CF66FE"/>
    <w:rsid w:val="00D058F4"/>
    <w:rsid w:val="00D12840"/>
    <w:rsid w:val="00D16531"/>
    <w:rsid w:val="00D16A7F"/>
    <w:rsid w:val="00D4003A"/>
    <w:rsid w:val="00D44FB7"/>
    <w:rsid w:val="00D56296"/>
    <w:rsid w:val="00D805BC"/>
    <w:rsid w:val="00D86A26"/>
    <w:rsid w:val="00D95927"/>
    <w:rsid w:val="00DB34AD"/>
    <w:rsid w:val="00DC320B"/>
    <w:rsid w:val="00DC57D4"/>
    <w:rsid w:val="00DD058F"/>
    <w:rsid w:val="00DD4A47"/>
    <w:rsid w:val="00DD7B1D"/>
    <w:rsid w:val="00DE0A81"/>
    <w:rsid w:val="00DE620A"/>
    <w:rsid w:val="00DF3A49"/>
    <w:rsid w:val="00E0051F"/>
    <w:rsid w:val="00E0058E"/>
    <w:rsid w:val="00E0434E"/>
    <w:rsid w:val="00E11E03"/>
    <w:rsid w:val="00E123DE"/>
    <w:rsid w:val="00E13B41"/>
    <w:rsid w:val="00E154DF"/>
    <w:rsid w:val="00E1754B"/>
    <w:rsid w:val="00E218C1"/>
    <w:rsid w:val="00E334B1"/>
    <w:rsid w:val="00E336DE"/>
    <w:rsid w:val="00E40506"/>
    <w:rsid w:val="00E4189B"/>
    <w:rsid w:val="00E56FA9"/>
    <w:rsid w:val="00E64729"/>
    <w:rsid w:val="00E80E13"/>
    <w:rsid w:val="00EA5980"/>
    <w:rsid w:val="00EB5AF4"/>
    <w:rsid w:val="00EB6E39"/>
    <w:rsid w:val="00EB759D"/>
    <w:rsid w:val="00EC564C"/>
    <w:rsid w:val="00ED1D51"/>
    <w:rsid w:val="00EE1038"/>
    <w:rsid w:val="00EF4709"/>
    <w:rsid w:val="00F06346"/>
    <w:rsid w:val="00F12ACC"/>
    <w:rsid w:val="00F12C91"/>
    <w:rsid w:val="00F27AA0"/>
    <w:rsid w:val="00F3215B"/>
    <w:rsid w:val="00F321C4"/>
    <w:rsid w:val="00F3593B"/>
    <w:rsid w:val="00F4152B"/>
    <w:rsid w:val="00F453DF"/>
    <w:rsid w:val="00F45E2A"/>
    <w:rsid w:val="00F5192C"/>
    <w:rsid w:val="00F60059"/>
    <w:rsid w:val="00F81B1D"/>
    <w:rsid w:val="00F82728"/>
    <w:rsid w:val="00F87BC5"/>
    <w:rsid w:val="00F96326"/>
    <w:rsid w:val="00FA2092"/>
    <w:rsid w:val="00FA3BDC"/>
    <w:rsid w:val="00FB0DC0"/>
    <w:rsid w:val="00FC7815"/>
    <w:rsid w:val="00FD1FEB"/>
    <w:rsid w:val="00FD31A0"/>
    <w:rsid w:val="00FD346A"/>
    <w:rsid w:val="00FD6585"/>
    <w:rsid w:val="00FD6E7B"/>
    <w:rsid w:val="00FD766D"/>
    <w:rsid w:val="00FE18B9"/>
    <w:rsid w:val="00FF6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2728"/>
    <w:pPr>
      <w:autoSpaceDE w:val="0"/>
      <w:autoSpaceDN w:val="0"/>
      <w:adjustRightInd w:val="0"/>
      <w:spacing w:line="240" w:lineRule="auto"/>
    </w:pPr>
    <w:rPr>
      <w:color w:val="000000"/>
      <w:sz w:val="24"/>
      <w:szCs w:val="24"/>
    </w:rPr>
  </w:style>
  <w:style w:type="paragraph" w:customStyle="1" w:styleId="CM25">
    <w:name w:val="CM25"/>
    <w:basedOn w:val="Default"/>
    <w:next w:val="Default"/>
    <w:uiPriority w:val="99"/>
    <w:rsid w:val="00F82728"/>
    <w:rPr>
      <w:color w:val="auto"/>
    </w:rPr>
  </w:style>
  <w:style w:type="paragraph" w:customStyle="1" w:styleId="CM28">
    <w:name w:val="CM28"/>
    <w:basedOn w:val="Default"/>
    <w:next w:val="Default"/>
    <w:uiPriority w:val="99"/>
    <w:rsid w:val="00F82728"/>
    <w:rPr>
      <w:color w:val="auto"/>
    </w:rPr>
  </w:style>
  <w:style w:type="paragraph" w:customStyle="1" w:styleId="CM21">
    <w:name w:val="CM21"/>
    <w:basedOn w:val="Default"/>
    <w:next w:val="Default"/>
    <w:uiPriority w:val="99"/>
    <w:rsid w:val="00F82728"/>
    <w:pPr>
      <w:spacing w:line="253" w:lineRule="atLeast"/>
    </w:pPr>
    <w:rPr>
      <w:color w:val="auto"/>
    </w:rPr>
  </w:style>
  <w:style w:type="paragraph" w:customStyle="1" w:styleId="CM4">
    <w:name w:val="CM4"/>
    <w:basedOn w:val="Default"/>
    <w:next w:val="Default"/>
    <w:uiPriority w:val="99"/>
    <w:rsid w:val="00F82728"/>
    <w:pPr>
      <w:spacing w:line="253" w:lineRule="atLeast"/>
    </w:pPr>
    <w:rPr>
      <w:color w:val="auto"/>
    </w:rPr>
  </w:style>
  <w:style w:type="paragraph" w:customStyle="1" w:styleId="CM27">
    <w:name w:val="CM27"/>
    <w:basedOn w:val="Default"/>
    <w:next w:val="Default"/>
    <w:uiPriority w:val="99"/>
    <w:rsid w:val="00F82728"/>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2728"/>
    <w:pPr>
      <w:autoSpaceDE w:val="0"/>
      <w:autoSpaceDN w:val="0"/>
      <w:adjustRightInd w:val="0"/>
      <w:spacing w:line="240" w:lineRule="auto"/>
    </w:pPr>
    <w:rPr>
      <w:color w:val="000000"/>
      <w:sz w:val="24"/>
      <w:szCs w:val="24"/>
    </w:rPr>
  </w:style>
  <w:style w:type="paragraph" w:customStyle="1" w:styleId="CM25">
    <w:name w:val="CM25"/>
    <w:basedOn w:val="Default"/>
    <w:next w:val="Default"/>
    <w:uiPriority w:val="99"/>
    <w:rsid w:val="00F82728"/>
    <w:rPr>
      <w:color w:val="auto"/>
    </w:rPr>
  </w:style>
  <w:style w:type="paragraph" w:customStyle="1" w:styleId="CM28">
    <w:name w:val="CM28"/>
    <w:basedOn w:val="Default"/>
    <w:next w:val="Default"/>
    <w:uiPriority w:val="99"/>
    <w:rsid w:val="00F82728"/>
    <w:rPr>
      <w:color w:val="auto"/>
    </w:rPr>
  </w:style>
  <w:style w:type="paragraph" w:customStyle="1" w:styleId="CM21">
    <w:name w:val="CM21"/>
    <w:basedOn w:val="Default"/>
    <w:next w:val="Default"/>
    <w:uiPriority w:val="99"/>
    <w:rsid w:val="00F82728"/>
    <w:pPr>
      <w:spacing w:line="253" w:lineRule="atLeast"/>
    </w:pPr>
    <w:rPr>
      <w:color w:val="auto"/>
    </w:rPr>
  </w:style>
  <w:style w:type="paragraph" w:customStyle="1" w:styleId="CM4">
    <w:name w:val="CM4"/>
    <w:basedOn w:val="Default"/>
    <w:next w:val="Default"/>
    <w:uiPriority w:val="99"/>
    <w:rsid w:val="00F82728"/>
    <w:pPr>
      <w:spacing w:line="253" w:lineRule="atLeast"/>
    </w:pPr>
    <w:rPr>
      <w:color w:val="auto"/>
    </w:rPr>
  </w:style>
  <w:style w:type="paragraph" w:customStyle="1" w:styleId="CM27">
    <w:name w:val="CM27"/>
    <w:basedOn w:val="Default"/>
    <w:next w:val="Default"/>
    <w:uiPriority w:val="99"/>
    <w:rsid w:val="00F82728"/>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7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mrb</dc:creator>
  <cp:lastModifiedBy>Marilyn Langston</cp:lastModifiedBy>
  <cp:revision>2</cp:revision>
  <dcterms:created xsi:type="dcterms:W3CDTF">2012-03-02T19:52:00Z</dcterms:created>
  <dcterms:modified xsi:type="dcterms:W3CDTF">2012-03-02T19:52:00Z</dcterms:modified>
</cp:coreProperties>
</file>